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32CD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B32CD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B32CD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B11480" w:rsidRDefault="009959E8" w:rsidP="00B1148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B11480"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B11480"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B11480" w:rsidRDefault="00B11480" w:rsidP="00B1148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, затвердження та скасування</w:t>
      </w:r>
    </w:p>
    <w:p w:rsidR="00B11480" w:rsidRPr="009C19AD" w:rsidRDefault="00B11480" w:rsidP="00B1148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паспортів 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901E10" w:rsidRPr="000C4360" w:rsidRDefault="00901E10" w:rsidP="00B11480">
      <w:pPr>
        <w:jc w:val="both"/>
        <w:rPr>
          <w:b/>
          <w:i/>
          <w:sz w:val="28"/>
          <w:szCs w:val="28"/>
          <w:lang w:val="uk-UA"/>
        </w:rPr>
      </w:pPr>
    </w:p>
    <w:p w:rsidR="00B11480" w:rsidRPr="00B11480" w:rsidRDefault="00B11480" w:rsidP="00B11480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B11480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B1148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</w:t>
      </w:r>
      <w:r>
        <w:rPr>
          <w:szCs w:val="28"/>
          <w:lang w:val="uk-UA"/>
        </w:rPr>
        <w:t>ів України від 26.08.2014 № 836</w:t>
      </w:r>
      <w:r w:rsidRPr="00B11480">
        <w:rPr>
          <w:szCs w:val="28"/>
          <w:lang w:val="uk-UA"/>
        </w:rPr>
        <w:t xml:space="preserve"> «П</w:t>
      </w:r>
      <w:r>
        <w:rPr>
          <w:szCs w:val="28"/>
          <w:lang w:val="uk-UA"/>
        </w:rPr>
        <w:t xml:space="preserve">ро деякі питання запровадження </w:t>
      </w:r>
      <w:r w:rsidRPr="00B11480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№ 1209  «Про внесення змін до деяких наказів Міністерства фінансів України», згідно розпорядження селищного голови від 16 грудня 2021 року № 218  «Про внесення змін до показників селищного бюджету на 2021 рік», </w:t>
      </w:r>
      <w:r w:rsidRPr="00B11480">
        <w:rPr>
          <w:b/>
          <w:szCs w:val="28"/>
          <w:lang w:val="uk-UA"/>
        </w:rPr>
        <w:t>зобов’язую</w:t>
      </w:r>
      <w:r w:rsidRPr="00B11480">
        <w:rPr>
          <w:szCs w:val="28"/>
          <w:lang w:val="uk-UA"/>
        </w:rPr>
        <w:t>:</w:t>
      </w:r>
    </w:p>
    <w:p w:rsidR="00B11480" w:rsidRDefault="00B11480" w:rsidP="00B11480">
      <w:pPr>
        <w:ind w:firstLine="567"/>
        <w:jc w:val="both"/>
        <w:rPr>
          <w:iCs/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B11480" w:rsidRDefault="00B11480" w:rsidP="00B11480">
      <w:pPr>
        <w:ind w:firstLine="567"/>
        <w:jc w:val="both"/>
        <w:rPr>
          <w:bCs/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2010 «</w:t>
      </w:r>
      <w:r w:rsidRPr="0042129F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2111 «</w:t>
      </w:r>
      <w:r w:rsidRPr="0042129F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 КПКВК 0113112 «</w:t>
      </w:r>
      <w:r w:rsidRPr="0074231B">
        <w:rPr>
          <w:sz w:val="28"/>
          <w:szCs w:val="28"/>
          <w:lang w:val="uk-UA"/>
        </w:rPr>
        <w:t>Заходи державної політики з питань дітей та їх соціального захисту</w:t>
      </w:r>
      <w:r>
        <w:rPr>
          <w:sz w:val="28"/>
          <w:szCs w:val="28"/>
          <w:lang w:val="uk-UA"/>
        </w:rPr>
        <w:t>»;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>
        <w:rPr>
          <w:bCs/>
          <w:sz w:val="28"/>
          <w:szCs w:val="28"/>
          <w:lang w:val="uk-UA" w:eastAsia="uk-UA"/>
        </w:rPr>
        <w:t xml:space="preserve">КПКВК 0113121 </w:t>
      </w:r>
      <w:r>
        <w:rPr>
          <w:sz w:val="28"/>
          <w:szCs w:val="28"/>
          <w:lang w:val="uk-UA"/>
        </w:rPr>
        <w:t>«</w:t>
      </w:r>
      <w:r w:rsidRPr="00AA606D">
        <w:rPr>
          <w:sz w:val="28"/>
          <w:szCs w:val="28"/>
          <w:lang w:val="uk-UA"/>
        </w:rPr>
        <w:t>Утримання та забезпечення діяльності центрів соціальних служб</w:t>
      </w:r>
      <w:r>
        <w:rPr>
          <w:sz w:val="28"/>
          <w:szCs w:val="28"/>
          <w:lang w:val="uk-UA"/>
        </w:rPr>
        <w:t>».</w:t>
      </w:r>
    </w:p>
    <w:p w:rsidR="00B11480" w:rsidRDefault="00B11480" w:rsidP="00B11480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B11480" w:rsidRDefault="00B11480" w:rsidP="00B1148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FA445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знати таким, що втратив чинність паспорт бюджетної програми</w:t>
      </w:r>
      <w:r w:rsidRPr="00971163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0117130 «Здійснення заходів із землеустрою».</w:t>
      </w:r>
    </w:p>
    <w:p w:rsidR="00B11480" w:rsidRDefault="00B11480" w:rsidP="00B11480">
      <w:pPr>
        <w:ind w:firstLine="567"/>
        <w:jc w:val="both"/>
        <w:rPr>
          <w:bCs/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 </w:t>
      </w:r>
      <w:r>
        <w:rPr>
          <w:bCs/>
          <w:sz w:val="28"/>
          <w:szCs w:val="28"/>
          <w:lang w:val="uk-UA"/>
        </w:rPr>
        <w:t xml:space="preserve"> 0118230 </w:t>
      </w:r>
      <w:r>
        <w:rPr>
          <w:sz w:val="28"/>
          <w:szCs w:val="28"/>
          <w:lang w:val="uk-UA"/>
        </w:rPr>
        <w:t>«</w:t>
      </w:r>
      <w:r w:rsidRPr="00AD36A8">
        <w:rPr>
          <w:sz w:val="28"/>
          <w:szCs w:val="28"/>
          <w:lang w:val="uk-UA"/>
        </w:rPr>
        <w:t>Інші заходи громадського порядку та безпеки</w:t>
      </w:r>
      <w:r>
        <w:rPr>
          <w:sz w:val="28"/>
          <w:szCs w:val="28"/>
          <w:lang w:val="uk-UA"/>
        </w:rPr>
        <w:t>».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B11480" w:rsidRDefault="00B11480" w:rsidP="00B11480">
      <w:pPr>
        <w:ind w:firstLine="567"/>
        <w:jc w:val="both"/>
        <w:rPr>
          <w:sz w:val="28"/>
          <w:szCs w:val="28"/>
          <w:lang w:val="uk-UA"/>
        </w:rPr>
      </w:pPr>
    </w:p>
    <w:p w:rsidR="00B11480" w:rsidRDefault="00B11480" w:rsidP="00B1148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B11480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A6" w:rsidRDefault="00C05EA6" w:rsidP="00C9463F">
      <w:r>
        <w:separator/>
      </w:r>
    </w:p>
  </w:endnote>
  <w:endnote w:type="continuationSeparator" w:id="0">
    <w:p w:rsidR="00C05EA6" w:rsidRDefault="00C05EA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A6" w:rsidRDefault="00C05EA6" w:rsidP="00C9463F">
      <w:r>
        <w:separator/>
      </w:r>
    </w:p>
  </w:footnote>
  <w:footnote w:type="continuationSeparator" w:id="0">
    <w:p w:rsidR="00C05EA6" w:rsidRDefault="00C05EA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AE4478">
    <w:pPr>
      <w:pStyle w:val="af"/>
      <w:jc w:val="center"/>
    </w:pPr>
    <w:fldSimple w:instr="PAGE   \* MERGEFORMAT">
      <w:r w:rsidR="00B11480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4478"/>
    <w:rsid w:val="00AE779B"/>
    <w:rsid w:val="00AF2D14"/>
    <w:rsid w:val="00AF4BA4"/>
    <w:rsid w:val="00AF4CD8"/>
    <w:rsid w:val="00B06F9D"/>
    <w:rsid w:val="00B11480"/>
    <w:rsid w:val="00B11B53"/>
    <w:rsid w:val="00B1259A"/>
    <w:rsid w:val="00B14CAD"/>
    <w:rsid w:val="00B15FA3"/>
    <w:rsid w:val="00B21B4E"/>
    <w:rsid w:val="00B2277D"/>
    <w:rsid w:val="00B24E16"/>
    <w:rsid w:val="00B31322"/>
    <w:rsid w:val="00B32CDC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5EA6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2021-12-21T10:36:00Z</cp:lastPrinted>
  <dcterms:created xsi:type="dcterms:W3CDTF">2021-12-21T10:31:00Z</dcterms:created>
  <dcterms:modified xsi:type="dcterms:W3CDTF">2021-12-21T10:38:00Z</dcterms:modified>
</cp:coreProperties>
</file>